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2BA7" w14:textId="77777777" w:rsidR="00A14CA8" w:rsidRDefault="00A14CA8">
      <w:pPr>
        <w:pStyle w:val="normal0"/>
        <w:jc w:val="center"/>
        <w:rPr>
          <w:b/>
        </w:rPr>
      </w:pPr>
    </w:p>
    <w:p w14:paraId="42016B6D" w14:textId="77777777" w:rsidR="00FC28E1" w:rsidRDefault="00A14CA8">
      <w:pPr>
        <w:pStyle w:val="normal0"/>
        <w:jc w:val="center"/>
        <w:rPr>
          <w:b/>
        </w:rPr>
      </w:pPr>
      <w:r>
        <w:rPr>
          <w:b/>
        </w:rPr>
        <w:t>REGISTRATION FOR FACILITY CERTIFICATION</w:t>
      </w:r>
    </w:p>
    <w:p w14:paraId="4B83128F" w14:textId="77777777" w:rsidR="00FC28E1" w:rsidRDefault="00FC28E1">
      <w:pPr>
        <w:pStyle w:val="normal0"/>
        <w:spacing w:line="240" w:lineRule="auto"/>
        <w:rPr>
          <w:rFonts w:ascii="Calibri" w:eastAsia="Calibri" w:hAnsi="Calibri" w:cs="Calibri"/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C28E1" w14:paraId="081452CD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C93E" w14:textId="77777777" w:rsidR="00FC28E1" w:rsidRDefault="00A14CA8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WHEN TO REGISTER? </w:t>
            </w:r>
          </w:p>
        </w:tc>
      </w:tr>
      <w:tr w:rsidR="00FC28E1" w14:paraId="5262F28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3EF1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Schedule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6D6D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Open schedule/ monthly</w:t>
            </w:r>
          </w:p>
        </w:tc>
      </w:tr>
      <w:tr w:rsidR="00FC28E1" w14:paraId="3ED121A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B9C1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Registration 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F33C" w14:textId="77777777" w:rsidR="00FC28E1" w:rsidRDefault="00A14CA8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Every </w:t>
            </w:r>
            <w:r>
              <w:rPr>
                <w:rFonts w:ascii="Calibri" w:eastAsia="Calibri" w:hAnsi="Calibri" w:cs="Calibri"/>
                <w:b/>
              </w:rPr>
              <w:t>1st to 10th</w:t>
            </w:r>
            <w:r>
              <w:rPr>
                <w:rFonts w:ascii="Calibri" w:eastAsia="Calibri" w:hAnsi="Calibri" w:cs="Calibri"/>
              </w:rPr>
              <w:t xml:space="preserve"> day of the month. </w:t>
            </w:r>
          </w:p>
        </w:tc>
      </w:tr>
      <w:tr w:rsidR="00FC28E1" w14:paraId="29DEF5E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1FB6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Submission of documents:</w:t>
            </w:r>
          </w:p>
          <w:p w14:paraId="51417D7B" w14:textId="77777777" w:rsidR="00FC28E1" w:rsidRDefault="00FC28E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877B4F8" w14:textId="77777777" w:rsidR="00FC28E1" w:rsidRDefault="00A14CA8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-BIR Certificate of Registration / Business Permit (required)</w:t>
            </w:r>
          </w:p>
          <w:p w14:paraId="03666D68" w14:textId="77777777" w:rsidR="00FC28E1" w:rsidRDefault="00FC28E1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  <w:p w14:paraId="0B7FE40F" w14:textId="77777777" w:rsidR="00FC28E1" w:rsidRDefault="00A14CA8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-Copy of official receipt (required)</w:t>
            </w:r>
          </w:p>
          <w:p w14:paraId="445CCC8B" w14:textId="77777777" w:rsidR="00FC28E1" w:rsidRDefault="00FC28E1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  <w:p w14:paraId="371FDA12" w14:textId="77777777" w:rsidR="00FC28E1" w:rsidRDefault="00A14CA8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-DOH Facility Code (if applicable)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BBC1" w14:textId="77777777" w:rsidR="00FC28E1" w:rsidRDefault="00A14CA8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Submission of documents: </w:t>
            </w:r>
            <w:r>
              <w:rPr>
                <w:rFonts w:ascii="Calibri" w:eastAsia="Calibri" w:hAnsi="Calibri" w:cs="Calibri"/>
                <w:b/>
              </w:rPr>
              <w:t>11th to 15th</w:t>
            </w:r>
            <w:r>
              <w:rPr>
                <w:rFonts w:ascii="Calibri" w:eastAsia="Calibri" w:hAnsi="Calibri" w:cs="Calibri"/>
              </w:rPr>
              <w:t xml:space="preserve"> day of the month.</w:t>
            </w:r>
          </w:p>
          <w:p w14:paraId="3018C570" w14:textId="77777777" w:rsidR="00FC28E1" w:rsidRDefault="00FC28E1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  <w:p w14:paraId="415B29DC" w14:textId="77777777" w:rsidR="00FC28E1" w:rsidRDefault="00FC28E1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6161C465" w14:textId="77777777" w:rsidR="00FC28E1" w:rsidRDefault="00FC28E1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7EB850F9" w14:textId="77777777" w:rsidR="00FC28E1" w:rsidRDefault="00FC28E1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0074B16" w14:textId="77777777" w:rsidR="00FC28E1" w:rsidRDefault="00FC28E1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2D82A63" w14:textId="77777777" w:rsidR="00FC28E1" w:rsidRDefault="00A14CA8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Note:</w:t>
            </w:r>
            <w:r>
              <w:rPr>
                <w:rFonts w:ascii="Calibri" w:eastAsia="Calibri" w:hAnsi="Calibri" w:cs="Calibri"/>
              </w:rPr>
              <w:t xml:space="preserve"> Documents should be in PDF format.</w:t>
            </w:r>
          </w:p>
        </w:tc>
      </w:tr>
      <w:tr w:rsidR="00FC28E1" w14:paraId="078548B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6408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Submission of video recording or securing of real time schedule of inspection via online platform.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6610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Every </w:t>
            </w:r>
            <w:r>
              <w:rPr>
                <w:rFonts w:ascii="Calibri" w:eastAsia="Calibri" w:hAnsi="Calibri" w:cs="Calibri"/>
                <w:b/>
              </w:rPr>
              <w:t>16th to 25th</w:t>
            </w:r>
            <w:r>
              <w:rPr>
                <w:rFonts w:ascii="Calibri" w:eastAsia="Calibri" w:hAnsi="Calibri" w:cs="Calibri"/>
              </w:rPr>
              <w:t xml:space="preserve"> of the month.</w:t>
            </w:r>
          </w:p>
          <w:p w14:paraId="64AF67E0" w14:textId="77777777" w:rsidR="00FC28E1" w:rsidRDefault="00FC28E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830E427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Note:</w:t>
            </w:r>
            <w:r>
              <w:rPr>
                <w:rFonts w:ascii="Calibri" w:eastAsia="Calibri" w:hAnsi="Calibri" w:cs="Calibri"/>
                <w:i/>
              </w:rPr>
              <w:t xml:space="preserve"> Refer to the registration form as a guide.</w:t>
            </w:r>
          </w:p>
          <w:p w14:paraId="46AD7599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Video should be in MP4 format.</w:t>
            </w:r>
          </w:p>
        </w:tc>
      </w:tr>
      <w:tr w:rsidR="00FC28E1" w14:paraId="6A91468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A864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Release of facility certificates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CD3D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After co</w:t>
            </w:r>
            <w:r>
              <w:rPr>
                <w:rFonts w:ascii="Calibri" w:eastAsia="Calibri" w:hAnsi="Calibri" w:cs="Calibri"/>
              </w:rPr>
              <w:t>mpletion of requirements.</w:t>
            </w:r>
          </w:p>
        </w:tc>
      </w:tr>
      <w:tr w:rsidR="00FC28E1" w14:paraId="53B781D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4058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Registration/ Processing fee</w:t>
            </w:r>
          </w:p>
          <w:p w14:paraId="7BF06813" w14:textId="77777777" w:rsidR="00FC28E1" w:rsidRDefault="00FC28E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0D5A79F" w14:textId="77777777" w:rsidR="00FC28E1" w:rsidRDefault="00FC28E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F8C6F61" w14:textId="77777777" w:rsidR="00FC28E1" w:rsidRDefault="00FC28E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999B64E" w14:textId="77777777" w:rsidR="00FC28E1" w:rsidRDefault="00FC28E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8F38E8C" w14:textId="77777777" w:rsidR="00FC28E1" w:rsidRDefault="00FC28E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2B08441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*Valid for 3 years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5A9A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will cover the printing of certificates, courier fee and honoraria:</w:t>
            </w:r>
          </w:p>
          <w:p w14:paraId="3F768722" w14:textId="77777777" w:rsidR="00FC28E1" w:rsidRDefault="00FC28E1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12AFE3D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 A: 2,000PHP</w:t>
            </w:r>
          </w:p>
          <w:p w14:paraId="296850AA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 B: 3,000PHP</w:t>
            </w:r>
          </w:p>
          <w:p w14:paraId="21EB4FD1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 C: 4,000PHP</w:t>
            </w:r>
          </w:p>
          <w:p w14:paraId="5B61D865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Category D: 7,000PHP</w:t>
            </w:r>
          </w:p>
        </w:tc>
      </w:tr>
      <w:tr w:rsidR="00FC28E1" w14:paraId="66819C1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000F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Honoraria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1431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Category A: Inspectors</w:t>
            </w:r>
          </w:p>
          <w:p w14:paraId="02F4865A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 B: Inspectors</w:t>
            </w:r>
          </w:p>
          <w:p w14:paraId="79D2E968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 C: Inspectors</w:t>
            </w:r>
          </w:p>
          <w:p w14:paraId="2B513C43" w14:textId="77777777" w:rsidR="00FC28E1" w:rsidRDefault="00A14C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 D: Inspectors</w:t>
            </w:r>
          </w:p>
        </w:tc>
      </w:tr>
    </w:tbl>
    <w:p w14:paraId="154E490C" w14:textId="77777777" w:rsidR="00FC28E1" w:rsidRDefault="00FC28E1">
      <w:pPr>
        <w:pStyle w:val="normal0"/>
        <w:spacing w:line="240" w:lineRule="auto"/>
        <w:rPr>
          <w:rFonts w:ascii="Calibri" w:eastAsia="Calibri" w:hAnsi="Calibri" w:cs="Calibri"/>
        </w:rPr>
      </w:pPr>
    </w:p>
    <w:p w14:paraId="7754FC4A" w14:textId="77777777" w:rsidR="00FC28E1" w:rsidRDefault="00FC28E1">
      <w:pPr>
        <w:pStyle w:val="normal0"/>
        <w:spacing w:line="240" w:lineRule="auto"/>
        <w:ind w:left="2520"/>
        <w:rPr>
          <w:rFonts w:ascii="Calibri" w:eastAsia="Calibri" w:hAnsi="Calibri" w:cs="Calibri"/>
        </w:rPr>
      </w:pPr>
    </w:p>
    <w:p w14:paraId="125FA629" w14:textId="77777777" w:rsidR="00FC28E1" w:rsidRDefault="00FC28E1">
      <w:pPr>
        <w:pStyle w:val="normal0"/>
        <w:spacing w:line="240" w:lineRule="auto"/>
        <w:ind w:left="2520"/>
        <w:rPr>
          <w:rFonts w:ascii="Calibri" w:eastAsia="Calibri" w:hAnsi="Calibri" w:cs="Calibri"/>
        </w:rPr>
      </w:pPr>
    </w:p>
    <w:p w14:paraId="7A762F5C" w14:textId="77777777" w:rsidR="00FC28E1" w:rsidRDefault="00FC28E1">
      <w:pPr>
        <w:pStyle w:val="normal0"/>
        <w:spacing w:line="240" w:lineRule="auto"/>
        <w:ind w:left="2520"/>
        <w:rPr>
          <w:rFonts w:ascii="Calibri" w:eastAsia="Calibri" w:hAnsi="Calibri" w:cs="Calibri"/>
        </w:rPr>
      </w:pPr>
    </w:p>
    <w:p w14:paraId="2303CCAB" w14:textId="77777777" w:rsidR="00FC28E1" w:rsidRDefault="00FC28E1">
      <w:pPr>
        <w:pStyle w:val="normal0"/>
        <w:spacing w:line="240" w:lineRule="auto"/>
        <w:ind w:left="2520"/>
        <w:rPr>
          <w:rFonts w:ascii="Calibri" w:eastAsia="Calibri" w:hAnsi="Calibri" w:cs="Calibri"/>
        </w:rPr>
      </w:pPr>
    </w:p>
    <w:p w14:paraId="63CF737E" w14:textId="77777777" w:rsidR="00FC28E1" w:rsidRDefault="00FC28E1">
      <w:pPr>
        <w:pStyle w:val="normal0"/>
        <w:spacing w:line="240" w:lineRule="auto"/>
        <w:ind w:left="2520"/>
        <w:rPr>
          <w:rFonts w:ascii="Calibri" w:eastAsia="Calibri" w:hAnsi="Calibri" w:cs="Calibri"/>
        </w:rPr>
      </w:pPr>
    </w:p>
    <w:p w14:paraId="288E8B88" w14:textId="77777777" w:rsidR="00FC28E1" w:rsidRDefault="00FC28E1">
      <w:pPr>
        <w:pStyle w:val="normal0"/>
      </w:pPr>
      <w:bookmarkStart w:id="0" w:name="_GoBack"/>
      <w:bookmarkEnd w:id="0"/>
    </w:p>
    <w:sectPr w:rsidR="00FC28E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54638" w14:textId="77777777" w:rsidR="00A14CA8" w:rsidRDefault="00A14CA8" w:rsidP="00A14CA8">
      <w:pPr>
        <w:spacing w:line="240" w:lineRule="auto"/>
      </w:pPr>
      <w:r>
        <w:separator/>
      </w:r>
    </w:p>
  </w:endnote>
  <w:endnote w:type="continuationSeparator" w:id="0">
    <w:p w14:paraId="032B036E" w14:textId="77777777" w:rsidR="00A14CA8" w:rsidRDefault="00A14CA8" w:rsidP="00A14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E38EE" w14:textId="77777777" w:rsidR="00A14CA8" w:rsidRDefault="00A14CA8" w:rsidP="00A14CA8">
    <w:pPr>
      <w:spacing w:line="168" w:lineRule="exact"/>
      <w:ind w:left="1319" w:right="1654"/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br/>
      <w:t>CERTIFYING</w:t>
    </w:r>
    <w:r>
      <w:rPr>
        <w:rFonts w:ascii="Calibri" w:hAnsi="Calibri"/>
        <w:spacing w:val="-6"/>
        <w:sz w:val="16"/>
      </w:rPr>
      <w:t xml:space="preserve"> </w:t>
    </w:r>
    <w:r>
      <w:rPr>
        <w:rFonts w:ascii="Calibri" w:hAnsi="Calibri"/>
        <w:sz w:val="16"/>
      </w:rPr>
      <w:t>COURSE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•</w:t>
    </w:r>
    <w:r>
      <w:rPr>
        <w:rFonts w:ascii="Calibri" w:hAnsi="Calibri"/>
        <w:spacing w:val="-3"/>
        <w:sz w:val="16"/>
      </w:rPr>
      <w:t xml:space="preserve"> </w:t>
    </w:r>
    <w:hyperlink r:id="rId1">
      <w:r>
        <w:rPr>
          <w:rFonts w:ascii="Calibri" w:hAnsi="Calibri"/>
          <w:color w:val="0562C1"/>
          <w:sz w:val="16"/>
        </w:rPr>
        <w:t xml:space="preserve">certifyingcourse.nhsrc@gmail.com </w:t>
      </w:r>
    </w:hyperlink>
    <w:r>
      <w:rPr>
        <w:rFonts w:ascii="Calibri" w:hAnsi="Calibri"/>
        <w:sz w:val="16"/>
      </w:rPr>
      <w:t>•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0995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558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8842</w:t>
    </w:r>
  </w:p>
  <w:p w14:paraId="2C4AE777" w14:textId="77777777" w:rsidR="00A14CA8" w:rsidRPr="00A14CA8" w:rsidRDefault="00A14CA8" w:rsidP="00A14CA8">
    <w:pPr>
      <w:spacing w:before="1"/>
      <w:ind w:left="1319" w:right="1652"/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REGISTRY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CARDS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•</w:t>
    </w:r>
    <w:r>
      <w:rPr>
        <w:rFonts w:ascii="Calibri" w:hAnsi="Calibri"/>
        <w:spacing w:val="-3"/>
        <w:sz w:val="16"/>
      </w:rPr>
      <w:t xml:space="preserve"> </w:t>
    </w:r>
    <w:hyperlink r:id="rId2">
      <w:r>
        <w:rPr>
          <w:rFonts w:ascii="Calibri" w:hAnsi="Calibri"/>
          <w:color w:val="0562C1"/>
          <w:sz w:val="16"/>
        </w:rPr>
        <w:t xml:space="preserve">registrycards.nhsrc@gmail.com </w:t>
      </w:r>
    </w:hyperlink>
    <w:r>
      <w:rPr>
        <w:rFonts w:ascii="Calibri" w:hAnsi="Calibri"/>
        <w:sz w:val="16"/>
      </w:rPr>
      <w:t>•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0995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867</w:t>
    </w:r>
    <w:r>
      <w:rPr>
        <w:rFonts w:ascii="Calibri" w:hAnsi="Calibri"/>
        <w:spacing w:val="-4"/>
        <w:sz w:val="16"/>
      </w:rPr>
      <w:t xml:space="preserve"> </w:t>
    </w:r>
    <w:r>
      <w:rPr>
        <w:rFonts w:ascii="Calibri" w:hAnsi="Calibri"/>
        <w:sz w:val="16"/>
      </w:rPr>
      <w:t>9002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BA350" w14:textId="77777777" w:rsidR="00A14CA8" w:rsidRDefault="00A14CA8" w:rsidP="00A14CA8">
      <w:pPr>
        <w:spacing w:line="240" w:lineRule="auto"/>
      </w:pPr>
      <w:r>
        <w:separator/>
      </w:r>
    </w:p>
  </w:footnote>
  <w:footnote w:type="continuationSeparator" w:id="0">
    <w:p w14:paraId="02E0B8CD" w14:textId="77777777" w:rsidR="00A14CA8" w:rsidRDefault="00A14CA8" w:rsidP="00A14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E954B" w14:textId="77777777" w:rsidR="00A14CA8" w:rsidRDefault="00A14CA8" w:rsidP="00A14CA8">
    <w:pPr>
      <w:spacing w:before="94"/>
      <w:ind w:left="1319" w:right="1495"/>
      <w:jc w:val="center"/>
      <w:rPr>
        <w:rFonts w:ascii="Tahoma"/>
        <w:b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AA15F51" wp14:editId="2BD27E9E">
          <wp:simplePos x="0" y="0"/>
          <wp:positionH relativeFrom="page">
            <wp:posOffset>646430</wp:posOffset>
          </wp:positionH>
          <wp:positionV relativeFrom="paragraph">
            <wp:posOffset>-4890</wp:posOffset>
          </wp:positionV>
          <wp:extent cx="674751" cy="7061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751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91"/>
        <w:sz w:val="20"/>
      </w:rPr>
      <w:t>EWB</w:t>
    </w:r>
    <w:r>
      <w:rPr>
        <w:rFonts w:ascii="Tahoma"/>
        <w:b/>
        <w:spacing w:val="2"/>
        <w:w w:val="91"/>
        <w:sz w:val="20"/>
      </w:rPr>
      <w:t>O</w:t>
    </w:r>
    <w:r>
      <w:rPr>
        <w:rFonts w:ascii="Tahoma"/>
        <w:b/>
        <w:spacing w:val="-1"/>
        <w:w w:val="87"/>
        <w:sz w:val="20"/>
      </w:rPr>
      <w:t>R</w:t>
    </w:r>
    <w:r>
      <w:rPr>
        <w:rFonts w:ascii="Tahoma"/>
        <w:b/>
        <w:w w:val="87"/>
        <w:sz w:val="20"/>
      </w:rPr>
      <w:t>N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w w:val="88"/>
        <w:sz w:val="20"/>
      </w:rPr>
      <w:t>H</w:t>
    </w:r>
    <w:r>
      <w:rPr>
        <w:rFonts w:ascii="Tahoma"/>
        <w:b/>
        <w:w w:val="96"/>
        <w:sz w:val="20"/>
      </w:rPr>
      <w:t>EA</w:t>
    </w:r>
    <w:r>
      <w:rPr>
        <w:rFonts w:ascii="Tahoma"/>
        <w:b/>
        <w:spacing w:val="-1"/>
        <w:w w:val="70"/>
        <w:sz w:val="20"/>
      </w:rPr>
      <w:t>R</w:t>
    </w:r>
    <w:r>
      <w:rPr>
        <w:rFonts w:ascii="Tahoma"/>
        <w:b/>
        <w:spacing w:val="1"/>
        <w:w w:val="70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-1"/>
        <w:w w:val="81"/>
        <w:sz w:val="20"/>
      </w:rPr>
      <w:t>S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spacing w:val="-1"/>
        <w:w w:val="81"/>
        <w:sz w:val="20"/>
      </w:rPr>
      <w:t>RE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spacing w:val="1"/>
        <w:w w:val="57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1"/>
        <w:w w:val="79"/>
        <w:sz w:val="20"/>
      </w:rPr>
      <w:t>R</w:t>
    </w:r>
    <w:r>
      <w:rPr>
        <w:rFonts w:ascii="Tahoma"/>
        <w:b/>
        <w:w w:val="82"/>
        <w:sz w:val="20"/>
      </w:rPr>
      <w:t>EFE</w:t>
    </w:r>
    <w:r>
      <w:rPr>
        <w:rFonts w:ascii="Tahoma"/>
        <w:b/>
        <w:spacing w:val="1"/>
        <w:w w:val="82"/>
        <w:sz w:val="20"/>
      </w:rPr>
      <w:t>R</w:t>
    </w:r>
    <w:r>
      <w:rPr>
        <w:rFonts w:ascii="Tahoma"/>
        <w:b/>
        <w:w w:val="90"/>
        <w:sz w:val="20"/>
      </w:rPr>
      <w:t>E</w:t>
    </w:r>
    <w:r>
      <w:rPr>
        <w:rFonts w:ascii="Tahoma"/>
        <w:b/>
        <w:spacing w:val="-2"/>
        <w:w w:val="90"/>
        <w:sz w:val="20"/>
      </w:rPr>
      <w:t>N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w w:val="84"/>
        <w:sz w:val="20"/>
      </w:rPr>
      <w:t>E</w:t>
    </w:r>
    <w:r>
      <w:rPr>
        <w:rFonts w:ascii="Tahoma"/>
        <w:b/>
        <w:spacing w:val="-4"/>
        <w:sz w:val="20"/>
      </w:rPr>
      <w:t xml:space="preserve"> </w:t>
    </w:r>
    <w:r>
      <w:rPr>
        <w:rFonts w:ascii="Tahoma"/>
        <w:b/>
        <w:w w:val="116"/>
        <w:sz w:val="20"/>
      </w:rPr>
      <w:t>C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1"/>
        <w:w w:val="95"/>
        <w:sz w:val="20"/>
      </w:rPr>
      <w:t>N</w:t>
    </w:r>
    <w:r>
      <w:rPr>
        <w:rFonts w:ascii="Tahoma"/>
        <w:b/>
        <w:w w:val="77"/>
        <w:sz w:val="20"/>
      </w:rPr>
      <w:t>TER</w:t>
    </w:r>
  </w:p>
  <w:p w14:paraId="500244BF" w14:textId="77777777" w:rsidR="00A14CA8" w:rsidRDefault="00A14CA8" w:rsidP="00A14CA8">
    <w:pPr>
      <w:spacing w:before="2"/>
      <w:ind w:left="1319" w:right="1655"/>
      <w:jc w:val="center"/>
      <w:rPr>
        <w:rFonts w:ascii="Tahoma"/>
        <w:b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5504538" wp14:editId="337C5CAC">
          <wp:simplePos x="0" y="0"/>
          <wp:positionH relativeFrom="column">
            <wp:posOffset>5657786</wp:posOffset>
          </wp:positionH>
          <wp:positionV relativeFrom="paragraph">
            <wp:posOffset>8890</wp:posOffset>
          </wp:positionV>
          <wp:extent cx="896866" cy="488518"/>
          <wp:effectExtent l="0" t="0" r="0" b="6985"/>
          <wp:wrapNone/>
          <wp:docPr id="5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866" cy="48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/>
        <w:b/>
        <w:w w:val="90"/>
        <w:sz w:val="18"/>
      </w:rPr>
      <w:t>National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Institutes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Health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-</w:t>
    </w:r>
    <w:r>
      <w:rPr>
        <w:rFonts w:ascii="Tahoma"/>
        <w:b/>
        <w:spacing w:val="14"/>
        <w:w w:val="90"/>
        <w:sz w:val="18"/>
      </w:rPr>
      <w:t xml:space="preserve"> </w:t>
    </w:r>
    <w:r>
      <w:rPr>
        <w:rFonts w:ascii="Tahoma"/>
        <w:b/>
        <w:w w:val="90"/>
        <w:sz w:val="18"/>
      </w:rPr>
      <w:t>University</w:t>
    </w:r>
    <w:r>
      <w:rPr>
        <w:rFonts w:ascii="Tahoma"/>
        <w:b/>
        <w:spacing w:val="12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the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Philippines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Manila</w:t>
    </w:r>
  </w:p>
  <w:p w14:paraId="02143FD0" w14:textId="77777777" w:rsidR="00A14CA8" w:rsidRDefault="00A14CA8" w:rsidP="00A14CA8">
    <w:pPr>
      <w:spacing w:before="2" w:line="242" w:lineRule="auto"/>
      <w:ind w:left="1319" w:right="1661"/>
      <w:jc w:val="center"/>
      <w:rPr>
        <w:sz w:val="18"/>
      </w:rPr>
    </w:pPr>
    <w:r>
      <w:rPr>
        <w:w w:val="90"/>
        <w:sz w:val="18"/>
      </w:rPr>
      <w:t>Rm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105B,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G/F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NIH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Bldg,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UP</w:t>
    </w:r>
    <w:r>
      <w:rPr>
        <w:spacing w:val="1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623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Pedro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Gil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Street,</w:t>
    </w:r>
    <w:r>
      <w:rPr>
        <w:spacing w:val="2"/>
        <w:w w:val="90"/>
        <w:sz w:val="18"/>
      </w:rPr>
      <w:t xml:space="preserve"> </w:t>
    </w:r>
    <w:r>
      <w:rPr>
        <w:w w:val="90"/>
        <w:sz w:val="18"/>
      </w:rPr>
      <w:t>Ermita,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Philippines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1000</w:t>
    </w:r>
    <w:r>
      <w:rPr>
        <w:spacing w:val="-54"/>
        <w:w w:val="90"/>
        <w:sz w:val="18"/>
      </w:rPr>
      <w:t xml:space="preserve"> </w:t>
    </w:r>
    <w:r>
      <w:rPr>
        <w:w w:val="90"/>
        <w:sz w:val="18"/>
      </w:rPr>
      <w:t>Telephone:</w:t>
    </w:r>
    <w:r>
      <w:rPr>
        <w:spacing w:val="-9"/>
        <w:w w:val="90"/>
        <w:sz w:val="18"/>
      </w:rPr>
      <w:t xml:space="preserve"> </w:t>
    </w:r>
    <w:r>
      <w:rPr>
        <w:w w:val="90"/>
        <w:sz w:val="18"/>
      </w:rPr>
      <w:t>(02)</w:t>
    </w:r>
    <w:r>
      <w:rPr>
        <w:spacing w:val="-7"/>
        <w:w w:val="90"/>
        <w:sz w:val="18"/>
      </w:rPr>
      <w:t xml:space="preserve"> </w:t>
    </w:r>
    <w:r>
      <w:rPr>
        <w:w w:val="90"/>
        <w:sz w:val="18"/>
      </w:rPr>
      <w:t>8569</w:t>
    </w:r>
    <w:r>
      <w:rPr>
        <w:spacing w:val="-8"/>
        <w:w w:val="90"/>
        <w:sz w:val="18"/>
      </w:rPr>
      <w:t xml:space="preserve"> </w:t>
    </w:r>
    <w:r>
      <w:rPr>
        <w:w w:val="90"/>
        <w:sz w:val="18"/>
      </w:rPr>
      <w:t>3767</w:t>
    </w:r>
    <w:r>
      <w:rPr>
        <w:spacing w:val="-2"/>
        <w:w w:val="90"/>
        <w:sz w:val="18"/>
      </w:rPr>
      <w:t xml:space="preserve"> </w:t>
    </w:r>
    <w:r>
      <w:rPr>
        <w:w w:val="90"/>
        <w:sz w:val="18"/>
      </w:rPr>
      <w:t>Email:</w:t>
    </w:r>
    <w:r>
      <w:rPr>
        <w:spacing w:val="-5"/>
        <w:w w:val="90"/>
        <w:sz w:val="18"/>
      </w:rPr>
      <w:t xml:space="preserve"> </w:t>
    </w:r>
    <w:hyperlink r:id="rId3">
      <w:r>
        <w:rPr>
          <w:w w:val="90"/>
          <w:sz w:val="18"/>
        </w:rPr>
        <w:t>nhsrc.nih@gmail.com</w:t>
      </w:r>
    </w:hyperlink>
  </w:p>
  <w:p w14:paraId="5DE0BBAB" w14:textId="77777777" w:rsidR="00A14CA8" w:rsidRDefault="00A14CA8" w:rsidP="00A14CA8">
    <w:pPr>
      <w:spacing w:line="216" w:lineRule="exact"/>
      <w:ind w:left="1319" w:right="1652"/>
      <w:jc w:val="center"/>
      <w:rPr>
        <w:sz w:val="14"/>
      </w:rPr>
    </w:pPr>
    <w:r>
      <w:rPr>
        <w:w w:val="90"/>
        <w:sz w:val="18"/>
      </w:rPr>
      <w:t>Website:</w:t>
    </w:r>
    <w:r>
      <w:rPr>
        <w:spacing w:val="18"/>
        <w:w w:val="90"/>
        <w:sz w:val="18"/>
      </w:rPr>
      <w:t xml:space="preserve"> </w:t>
    </w:r>
    <w:r w:rsidRPr="00A81635">
      <w:rPr>
        <w:w w:val="90"/>
        <w:sz w:val="18"/>
      </w:rPr>
      <w:t>newbornhearingscreening.ph</w:t>
    </w:r>
  </w:p>
  <w:p w14:paraId="118C764E" w14:textId="77777777" w:rsidR="00A14CA8" w:rsidRDefault="00A14CA8" w:rsidP="00A14CA8">
    <w:pPr>
      <w:pStyle w:val="BodyText"/>
      <w:ind w:left="0"/>
      <w:rPr>
        <w:sz w:val="20"/>
      </w:rPr>
    </w:pPr>
  </w:p>
  <w:p w14:paraId="54A33705" w14:textId="77777777" w:rsidR="00A14CA8" w:rsidRDefault="00A14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28E1"/>
    <w:rsid w:val="00A14CA8"/>
    <w:rsid w:val="00F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77E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4CA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A8"/>
  </w:style>
  <w:style w:type="paragraph" w:styleId="Footer">
    <w:name w:val="footer"/>
    <w:basedOn w:val="Normal"/>
    <w:link w:val="FooterChar"/>
    <w:uiPriority w:val="99"/>
    <w:unhideWhenUsed/>
    <w:rsid w:val="00A14CA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A8"/>
  </w:style>
  <w:style w:type="paragraph" w:styleId="BodyText">
    <w:name w:val="Body Text"/>
    <w:basedOn w:val="Normal"/>
    <w:link w:val="BodyTextChar"/>
    <w:uiPriority w:val="1"/>
    <w:qFormat/>
    <w:rsid w:val="00A14CA8"/>
    <w:pPr>
      <w:widowControl w:val="0"/>
      <w:autoSpaceDE w:val="0"/>
      <w:autoSpaceDN w:val="0"/>
      <w:spacing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4CA8"/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4CA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A8"/>
  </w:style>
  <w:style w:type="paragraph" w:styleId="Footer">
    <w:name w:val="footer"/>
    <w:basedOn w:val="Normal"/>
    <w:link w:val="FooterChar"/>
    <w:uiPriority w:val="99"/>
    <w:unhideWhenUsed/>
    <w:rsid w:val="00A14CA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A8"/>
  </w:style>
  <w:style w:type="paragraph" w:styleId="BodyText">
    <w:name w:val="Body Text"/>
    <w:basedOn w:val="Normal"/>
    <w:link w:val="BodyTextChar"/>
    <w:uiPriority w:val="1"/>
    <w:qFormat/>
    <w:rsid w:val="00A14CA8"/>
    <w:pPr>
      <w:widowControl w:val="0"/>
      <w:autoSpaceDE w:val="0"/>
      <w:autoSpaceDN w:val="0"/>
      <w:spacing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4CA8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yingcourse.nhsrc@gmail.com" TargetMode="External"/><Relationship Id="rId2" Type="http://schemas.openxmlformats.org/officeDocument/2006/relationships/hyperlink" Target="mailto:registrycards.nhsr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nhsrc.ni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929F24-2C47-074F-A35B-7BDF4B28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Macintosh Word</Application>
  <DocSecurity>0</DocSecurity>
  <Lines>7</Lines>
  <Paragraphs>2</Paragraphs>
  <ScaleCrop>false</ScaleCrop>
  <Company>Microsoft Office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Astrid Malonda</cp:lastModifiedBy>
  <cp:revision>2</cp:revision>
  <dcterms:created xsi:type="dcterms:W3CDTF">2021-09-07T11:32:00Z</dcterms:created>
  <dcterms:modified xsi:type="dcterms:W3CDTF">2021-09-07T11:35:00Z</dcterms:modified>
</cp:coreProperties>
</file>